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C6361" w:rsidRPr="00757525" w:rsidRDefault="00CC6361" w:rsidP="00CC6361">
      <w:pPr>
        <w:spacing w:after="0" w:line="240" w:lineRule="auto"/>
        <w:jc w:val="center"/>
        <w:rPr>
          <w:rFonts w:ascii="Liberation Serif" w:eastAsia="Times New Roman" w:hAnsi="Liberation Serif" w:cs="Liberation Serif"/>
          <w:b/>
          <w:sz w:val="28"/>
          <w:szCs w:val="28"/>
        </w:rPr>
      </w:pPr>
      <w:r w:rsidRPr="00234721">
        <w:rPr>
          <w:noProof/>
        </w:rPr>
        <w:drawing>
          <wp:inline distT="0" distB="0" distL="0" distR="0" wp14:anchorId="487B2037" wp14:editId="368FC010">
            <wp:extent cx="571500" cy="66675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7959" b="961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D0B2D">
        <w:rPr>
          <w:rFonts w:eastAsia="Times New Roman"/>
          <w:sz w:val="24"/>
          <w:szCs w:val="24"/>
        </w:rPr>
        <w:br w:type="textWrapping" w:clear="all"/>
      </w:r>
      <w:r w:rsidRPr="00757525">
        <w:rPr>
          <w:rFonts w:ascii="Liberation Serif" w:eastAsia="Times New Roman" w:hAnsi="Liberation Serif" w:cs="Liberation Serif"/>
          <w:b/>
          <w:sz w:val="28"/>
          <w:szCs w:val="28"/>
        </w:rPr>
        <w:t xml:space="preserve"> АДМИНИСТРАЦИЯ КУШВИНСКОГО МУНИЦИПАЛЬНОГО ОКРУГА</w:t>
      </w:r>
    </w:p>
    <w:p w:rsidR="005F5E9C" w:rsidRPr="00CD0B2D" w:rsidRDefault="005F5E9C" w:rsidP="005F5E9C">
      <w:pPr>
        <w:pBdr>
          <w:bottom w:val="single" w:sz="12" w:space="1" w:color="auto"/>
        </w:pBdr>
        <w:spacing w:after="0" w:line="240" w:lineRule="auto"/>
        <w:jc w:val="center"/>
        <w:rPr>
          <w:rFonts w:ascii="Liberation Serif" w:eastAsia="Times New Roman" w:hAnsi="Liberation Serif"/>
          <w:b/>
          <w:sz w:val="36"/>
          <w:szCs w:val="36"/>
        </w:rPr>
      </w:pPr>
      <w:r w:rsidRPr="00CD0B2D">
        <w:rPr>
          <w:rFonts w:ascii="Liberation Serif" w:eastAsia="Times New Roman" w:hAnsi="Liberation Serif"/>
          <w:b/>
          <w:sz w:val="36"/>
          <w:szCs w:val="36"/>
        </w:rPr>
        <w:t>ПОСТАНОВЛЕНИЕ</w:t>
      </w:r>
    </w:p>
    <w:tbl>
      <w:tblPr>
        <w:tblW w:w="9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98"/>
        <w:gridCol w:w="4797"/>
        <w:gridCol w:w="2586"/>
      </w:tblGrid>
      <w:tr w:rsidR="005F5E9C" w:rsidRPr="00CD0B2D" w:rsidTr="00287C82">
        <w:tc>
          <w:tcPr>
            <w:tcW w:w="2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F5E9C" w:rsidRPr="00CD0B2D" w:rsidRDefault="005F5E9C" w:rsidP="005F5E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"/>
              <w:rPr>
                <w:rFonts w:ascii="Liberation Serif" w:eastAsia="Times New Roman" w:hAnsi="Liberation Serif" w:cs="Liberation Serif"/>
                <w:sz w:val="28"/>
                <w:szCs w:val="28"/>
              </w:rPr>
            </w:pPr>
          </w:p>
          <w:p w:rsidR="005F5E9C" w:rsidRPr="009E6CC1" w:rsidRDefault="00CD3B43" w:rsidP="005F5E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" w:hanging="105"/>
              <w:rPr>
                <w:rFonts w:ascii="Liberation Serif" w:eastAsia="Times New Roman" w:hAnsi="Liberation Serif" w:cs="Liberation Serif"/>
                <w:sz w:val="28"/>
                <w:szCs w:val="28"/>
                <w:u w:val="single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  <w:u w:val="single"/>
              </w:rPr>
              <w:t>25.02.2026</w:t>
            </w:r>
          </w:p>
        </w:tc>
        <w:tc>
          <w:tcPr>
            <w:tcW w:w="4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F5E9C" w:rsidRPr="00CD0B2D" w:rsidRDefault="005F5E9C" w:rsidP="005F5E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"/>
              <w:jc w:val="right"/>
              <w:rPr>
                <w:rFonts w:ascii="Liberation Serif" w:eastAsia="Times New Roman" w:hAnsi="Liberation Serif" w:cs="Liberation Serif"/>
                <w:sz w:val="28"/>
                <w:szCs w:val="28"/>
              </w:rPr>
            </w:pPr>
          </w:p>
          <w:p w:rsidR="005F5E9C" w:rsidRPr="00CD0B2D" w:rsidRDefault="005F5E9C" w:rsidP="005F5E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"/>
              <w:jc w:val="right"/>
              <w:rPr>
                <w:rFonts w:ascii="Liberation Serif" w:eastAsia="Times New Roman" w:hAnsi="Liberation Serif" w:cs="Liberation Serif"/>
                <w:sz w:val="28"/>
                <w:szCs w:val="28"/>
              </w:rPr>
            </w:pPr>
            <w:r>
              <w:rPr>
                <w:rFonts w:ascii="Liberation Serif" w:eastAsia="Times New Roman" w:hAnsi="Liberation Serif" w:cs="Liberation Serif"/>
                <w:sz w:val="28"/>
                <w:szCs w:val="28"/>
              </w:rPr>
              <w:t xml:space="preserve">      </w:t>
            </w:r>
          </w:p>
        </w:tc>
        <w:tc>
          <w:tcPr>
            <w:tcW w:w="2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F5E9C" w:rsidRPr="00CD0B2D" w:rsidRDefault="005F5E9C" w:rsidP="005F5E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"/>
              <w:jc w:val="center"/>
              <w:rPr>
                <w:rFonts w:ascii="Liberation Serif" w:eastAsia="Times New Roman" w:hAnsi="Liberation Serif" w:cs="Liberation Serif"/>
                <w:sz w:val="28"/>
                <w:szCs w:val="28"/>
              </w:rPr>
            </w:pPr>
          </w:p>
          <w:p w:rsidR="005F5E9C" w:rsidRPr="009E6CC1" w:rsidRDefault="005F5E9C" w:rsidP="005F5E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"/>
              <w:jc w:val="center"/>
              <w:rPr>
                <w:rFonts w:ascii="Liberation Serif" w:eastAsia="Times New Roman" w:hAnsi="Liberation Serif" w:cs="Liberation Serif"/>
                <w:sz w:val="28"/>
                <w:szCs w:val="28"/>
                <w:u w:val="single"/>
              </w:rPr>
            </w:pPr>
            <w:r w:rsidRPr="009E6CC1">
              <w:rPr>
                <w:rFonts w:ascii="Liberation Serif" w:eastAsia="Times New Roman" w:hAnsi="Liberation Serif" w:cs="Liberation Serif"/>
                <w:sz w:val="28"/>
                <w:szCs w:val="28"/>
                <w:u w:val="single"/>
              </w:rPr>
              <w:t xml:space="preserve">№ </w:t>
            </w:r>
            <w:r w:rsidR="00CD3B43">
              <w:rPr>
                <w:rFonts w:ascii="Liberation Serif" w:hAnsi="Liberation Serif" w:cs="Liberation Serif"/>
                <w:sz w:val="28"/>
                <w:szCs w:val="28"/>
                <w:u w:val="single"/>
              </w:rPr>
              <w:t>238</w:t>
            </w:r>
          </w:p>
        </w:tc>
      </w:tr>
      <w:tr w:rsidR="005F5E9C" w:rsidRPr="00CD0B2D" w:rsidTr="00287C82">
        <w:tc>
          <w:tcPr>
            <w:tcW w:w="978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F5E9C" w:rsidRPr="00CD0B2D" w:rsidRDefault="005F5E9C" w:rsidP="005F5E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"/>
              <w:jc w:val="center"/>
              <w:rPr>
                <w:rFonts w:ascii="Liberation Serif" w:eastAsia="Times New Roman" w:hAnsi="Liberation Serif"/>
                <w:sz w:val="28"/>
                <w:szCs w:val="28"/>
              </w:rPr>
            </w:pPr>
            <w:r w:rsidRPr="00CD0B2D">
              <w:rPr>
                <w:rFonts w:ascii="Liberation Serif" w:eastAsia="Times New Roman" w:hAnsi="Liberation Serif"/>
                <w:sz w:val="28"/>
                <w:szCs w:val="28"/>
              </w:rPr>
              <w:t>г. Кушва</w:t>
            </w:r>
          </w:p>
        </w:tc>
      </w:tr>
    </w:tbl>
    <w:p w:rsidR="005F5E9C" w:rsidRPr="008A7089" w:rsidRDefault="005F5E9C" w:rsidP="0080086E">
      <w:pPr>
        <w:spacing w:after="0" w:line="240" w:lineRule="auto"/>
        <w:jc w:val="center"/>
        <w:rPr>
          <w:rFonts w:ascii="Liberation Serif" w:hAnsi="Liberation Serif" w:cs="Liberation Serif"/>
          <w:sz w:val="28"/>
          <w:szCs w:val="28"/>
        </w:rPr>
      </w:pPr>
    </w:p>
    <w:p w:rsidR="005F5E9C" w:rsidRPr="008A7089" w:rsidRDefault="005F5E9C" w:rsidP="0080086E">
      <w:pPr>
        <w:spacing w:after="0" w:line="240" w:lineRule="auto"/>
        <w:jc w:val="center"/>
        <w:rPr>
          <w:rFonts w:ascii="Liberation Serif" w:hAnsi="Liberation Serif" w:cs="Liberation Serif"/>
          <w:sz w:val="28"/>
          <w:szCs w:val="28"/>
        </w:rPr>
      </w:pPr>
    </w:p>
    <w:p w:rsidR="005F5E9C" w:rsidRPr="002A15AB" w:rsidRDefault="009466CF" w:rsidP="00AF2E47">
      <w:pPr>
        <w:spacing w:after="0" w:line="240" w:lineRule="auto"/>
        <w:jc w:val="center"/>
        <w:rPr>
          <w:rFonts w:ascii="Liberation Serif" w:hAnsi="Liberation Serif"/>
          <w:b/>
          <w:sz w:val="27"/>
          <w:szCs w:val="27"/>
        </w:rPr>
      </w:pPr>
      <w:r w:rsidRPr="002A15AB">
        <w:rPr>
          <w:rFonts w:ascii="Liberation Serif" w:hAnsi="Liberation Serif"/>
          <w:b/>
          <w:sz w:val="27"/>
          <w:szCs w:val="27"/>
        </w:rPr>
        <w:t>Об утверждении Порядка формирования и ведения реестра муниципальных услуг (функций) Кушвинского муниципального округа</w:t>
      </w:r>
    </w:p>
    <w:p w:rsidR="008C6618" w:rsidRPr="002A15AB" w:rsidRDefault="008C6618" w:rsidP="0080086E">
      <w:pPr>
        <w:spacing w:after="0" w:line="240" w:lineRule="auto"/>
        <w:jc w:val="center"/>
        <w:rPr>
          <w:rFonts w:ascii="Liberation Serif" w:hAnsi="Liberation Serif" w:cs="Liberation Serif"/>
          <w:sz w:val="27"/>
          <w:szCs w:val="27"/>
        </w:rPr>
      </w:pPr>
    </w:p>
    <w:p w:rsidR="008C6618" w:rsidRPr="002A15AB" w:rsidRDefault="00CC6361" w:rsidP="002A15A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eastAsiaTheme="minorHAnsi" w:hAnsi="Liberation Serif" w:cs="Liberation Serif"/>
          <w:sz w:val="27"/>
          <w:szCs w:val="27"/>
          <w:lang w:eastAsia="en-US"/>
        </w:rPr>
      </w:pPr>
      <w:r w:rsidRPr="002A15AB">
        <w:rPr>
          <w:rFonts w:ascii="Liberation Serif" w:hAnsi="Liberation Serif"/>
          <w:sz w:val="27"/>
          <w:szCs w:val="27"/>
        </w:rPr>
        <w:t>Р</w:t>
      </w:r>
      <w:r w:rsidR="008C6618" w:rsidRPr="002A15AB">
        <w:rPr>
          <w:rFonts w:ascii="Liberation Serif" w:hAnsi="Liberation Serif"/>
          <w:sz w:val="27"/>
          <w:szCs w:val="27"/>
        </w:rPr>
        <w:t>уководствуясь Федеральным законом от 27 июля 2010 года № 210-ФЗ «Об организации предоставления государ</w:t>
      </w:r>
      <w:r w:rsidR="00835E19" w:rsidRPr="002A15AB">
        <w:rPr>
          <w:rFonts w:ascii="Liberation Serif" w:hAnsi="Liberation Serif"/>
          <w:sz w:val="27"/>
          <w:szCs w:val="27"/>
        </w:rPr>
        <w:t>ственных и муниципальных услуг»</w:t>
      </w:r>
      <w:r w:rsidR="003A18D7" w:rsidRPr="002A15AB">
        <w:rPr>
          <w:rFonts w:ascii="Liberation Serif" w:hAnsi="Liberation Serif"/>
          <w:sz w:val="27"/>
          <w:szCs w:val="27"/>
        </w:rPr>
        <w:t>,</w:t>
      </w:r>
      <w:r w:rsidR="003A18D7" w:rsidRPr="002A15AB">
        <w:rPr>
          <w:rFonts w:eastAsia="Times New Roman"/>
          <w:iCs/>
          <w:sz w:val="27"/>
          <w:szCs w:val="27"/>
        </w:rPr>
        <w:t xml:space="preserve"> </w:t>
      </w:r>
      <w:r w:rsidR="003A18D7" w:rsidRPr="002A15AB">
        <w:rPr>
          <w:rFonts w:ascii="Liberation Serif" w:eastAsia="Times New Roman" w:hAnsi="Liberation Serif" w:cs="Liberation Serif"/>
          <w:iCs/>
          <w:sz w:val="27"/>
          <w:szCs w:val="27"/>
        </w:rPr>
        <w:t>Федеральным законом от 20 марта 2025 года № 33-ФЗ «Об общих принципах организации местного самоуправления в единой системе публичной власти»</w:t>
      </w:r>
      <w:r w:rsidR="003A18D7" w:rsidRPr="002A15AB">
        <w:rPr>
          <w:rFonts w:ascii="Liberation Serif" w:hAnsi="Liberation Serif"/>
          <w:sz w:val="27"/>
          <w:szCs w:val="27"/>
        </w:rPr>
        <w:t>, Федеральным законом от 06 октября 2003 года № 131-ФЗ «Об общих принципах организации местного самоуправления в Российской Федерации»</w:t>
      </w:r>
      <w:r w:rsidR="008C6618" w:rsidRPr="002A15AB">
        <w:rPr>
          <w:rFonts w:ascii="Liberation Serif" w:hAnsi="Liberation Serif"/>
          <w:sz w:val="27"/>
          <w:szCs w:val="27"/>
        </w:rPr>
        <w:t>,</w:t>
      </w:r>
      <w:r w:rsidR="003A18D7" w:rsidRPr="002A15AB">
        <w:rPr>
          <w:rFonts w:ascii="Liberation Serif" w:eastAsiaTheme="minorHAnsi" w:hAnsi="Liberation Serif" w:cs="Liberation Serif"/>
          <w:sz w:val="27"/>
          <w:szCs w:val="27"/>
          <w:lang w:eastAsia="en-US"/>
        </w:rPr>
        <w:t xml:space="preserve"> </w:t>
      </w:r>
      <w:hyperlink r:id="rId6" w:history="1">
        <w:r w:rsidR="003A18D7" w:rsidRPr="002A15AB">
          <w:rPr>
            <w:rFonts w:ascii="Liberation Serif" w:eastAsiaTheme="minorHAnsi" w:hAnsi="Liberation Serif" w:cs="Liberation Serif"/>
            <w:sz w:val="27"/>
            <w:szCs w:val="27"/>
            <w:lang w:eastAsia="en-US"/>
          </w:rPr>
          <w:t>постановлением</w:t>
        </w:r>
      </w:hyperlink>
      <w:r w:rsidR="003A18D7" w:rsidRPr="002A15AB">
        <w:rPr>
          <w:rFonts w:ascii="Liberation Serif" w:eastAsiaTheme="minorHAnsi" w:hAnsi="Liberation Serif" w:cs="Liberation Serif"/>
          <w:sz w:val="27"/>
          <w:szCs w:val="27"/>
          <w:lang w:eastAsia="en-US"/>
        </w:rPr>
        <w:t xml:space="preserve"> Правительства Российской Федерации от 24 октября 2011 года № 861 «О федеральных государственных информационных системах, обеспечивающих предоставление в электронной форме государственных и муниципальных услуг (осуществление функций)», </w:t>
      </w:r>
      <w:hyperlink r:id="rId7" w:history="1">
        <w:r w:rsidR="003A18D7" w:rsidRPr="002A15AB">
          <w:rPr>
            <w:rFonts w:ascii="Liberation Serif" w:eastAsiaTheme="minorHAnsi" w:hAnsi="Liberation Serif" w:cs="Liberation Serif"/>
            <w:sz w:val="27"/>
            <w:szCs w:val="27"/>
            <w:lang w:eastAsia="en-US"/>
          </w:rPr>
          <w:t>постановлением</w:t>
        </w:r>
      </w:hyperlink>
      <w:r w:rsidR="003A18D7" w:rsidRPr="002A15AB">
        <w:rPr>
          <w:rFonts w:ascii="Liberation Serif" w:eastAsiaTheme="minorHAnsi" w:hAnsi="Liberation Serif" w:cs="Liberation Serif"/>
          <w:sz w:val="27"/>
          <w:szCs w:val="27"/>
          <w:lang w:eastAsia="en-US"/>
        </w:rPr>
        <w:t xml:space="preserve"> Правительства Свердловской области от 19</w:t>
      </w:r>
      <w:r w:rsidR="00835E19" w:rsidRPr="002A15AB">
        <w:rPr>
          <w:rFonts w:ascii="Liberation Serif" w:eastAsiaTheme="minorHAnsi" w:hAnsi="Liberation Serif" w:cs="Liberation Serif"/>
          <w:sz w:val="27"/>
          <w:szCs w:val="27"/>
          <w:lang w:eastAsia="en-US"/>
        </w:rPr>
        <w:t xml:space="preserve"> января </w:t>
      </w:r>
      <w:r w:rsidR="003A18D7" w:rsidRPr="002A15AB">
        <w:rPr>
          <w:rFonts w:ascii="Liberation Serif" w:eastAsiaTheme="minorHAnsi" w:hAnsi="Liberation Serif" w:cs="Liberation Serif"/>
          <w:sz w:val="27"/>
          <w:szCs w:val="27"/>
          <w:lang w:eastAsia="en-US"/>
        </w:rPr>
        <w:t>2012</w:t>
      </w:r>
      <w:r w:rsidR="002A15AB">
        <w:rPr>
          <w:rFonts w:ascii="Liberation Serif" w:eastAsiaTheme="minorHAnsi" w:hAnsi="Liberation Serif" w:cs="Liberation Serif"/>
          <w:sz w:val="27"/>
          <w:szCs w:val="27"/>
          <w:lang w:eastAsia="en-US"/>
        </w:rPr>
        <w:t> </w:t>
      </w:r>
      <w:r w:rsidR="00835E19" w:rsidRPr="002A15AB">
        <w:rPr>
          <w:rFonts w:ascii="Liberation Serif" w:eastAsiaTheme="minorHAnsi" w:hAnsi="Liberation Serif" w:cs="Liberation Serif"/>
          <w:sz w:val="27"/>
          <w:szCs w:val="27"/>
          <w:lang w:eastAsia="en-US"/>
        </w:rPr>
        <w:t>года</w:t>
      </w:r>
      <w:r w:rsidR="003A18D7" w:rsidRPr="002A15AB">
        <w:rPr>
          <w:rFonts w:ascii="Liberation Serif" w:eastAsiaTheme="minorHAnsi" w:hAnsi="Liberation Serif" w:cs="Liberation Serif"/>
          <w:sz w:val="27"/>
          <w:szCs w:val="27"/>
          <w:lang w:eastAsia="en-US"/>
        </w:rPr>
        <w:t xml:space="preserve"> </w:t>
      </w:r>
      <w:r w:rsidR="00835E19" w:rsidRPr="002A15AB">
        <w:rPr>
          <w:rFonts w:ascii="Liberation Serif" w:eastAsiaTheme="minorHAnsi" w:hAnsi="Liberation Serif" w:cs="Liberation Serif"/>
          <w:sz w:val="27"/>
          <w:szCs w:val="27"/>
          <w:lang w:eastAsia="en-US"/>
        </w:rPr>
        <w:t>№</w:t>
      </w:r>
      <w:r w:rsidR="003A18D7" w:rsidRPr="002A15AB">
        <w:rPr>
          <w:rFonts w:ascii="Liberation Serif" w:eastAsiaTheme="minorHAnsi" w:hAnsi="Liberation Serif" w:cs="Liberation Serif"/>
          <w:sz w:val="27"/>
          <w:szCs w:val="27"/>
          <w:lang w:eastAsia="en-US"/>
        </w:rPr>
        <w:t xml:space="preserve"> 17-ПП </w:t>
      </w:r>
      <w:r w:rsidR="00835E19" w:rsidRPr="002A15AB">
        <w:rPr>
          <w:rFonts w:ascii="Liberation Serif" w:eastAsiaTheme="minorHAnsi" w:hAnsi="Liberation Serif" w:cs="Liberation Serif"/>
          <w:sz w:val="27"/>
          <w:szCs w:val="27"/>
          <w:lang w:eastAsia="en-US"/>
        </w:rPr>
        <w:t>«</w:t>
      </w:r>
      <w:r w:rsidR="003A18D7" w:rsidRPr="002A15AB">
        <w:rPr>
          <w:rFonts w:ascii="Liberation Serif" w:eastAsiaTheme="minorHAnsi" w:hAnsi="Liberation Serif" w:cs="Liberation Serif"/>
          <w:sz w:val="27"/>
          <w:szCs w:val="27"/>
          <w:lang w:eastAsia="en-US"/>
        </w:rPr>
        <w:t xml:space="preserve">О региональных государственных информационных системах </w:t>
      </w:r>
      <w:r w:rsidR="00835E19" w:rsidRPr="002A15AB">
        <w:rPr>
          <w:rFonts w:ascii="Liberation Serif" w:eastAsiaTheme="minorHAnsi" w:hAnsi="Liberation Serif" w:cs="Liberation Serif"/>
          <w:sz w:val="27"/>
          <w:szCs w:val="27"/>
          <w:lang w:eastAsia="en-US"/>
        </w:rPr>
        <w:t>«</w:t>
      </w:r>
      <w:r w:rsidR="003A18D7" w:rsidRPr="002A15AB">
        <w:rPr>
          <w:rFonts w:ascii="Liberation Serif" w:eastAsiaTheme="minorHAnsi" w:hAnsi="Liberation Serif" w:cs="Liberation Serif"/>
          <w:sz w:val="27"/>
          <w:szCs w:val="27"/>
          <w:lang w:eastAsia="en-US"/>
        </w:rPr>
        <w:t>Реестр государственных и муниципальных услуг (функций) Свердловской области</w:t>
      </w:r>
      <w:r w:rsidR="00835E19" w:rsidRPr="002A15AB">
        <w:rPr>
          <w:rFonts w:ascii="Liberation Serif" w:eastAsiaTheme="minorHAnsi" w:hAnsi="Liberation Serif" w:cs="Liberation Serif"/>
          <w:sz w:val="27"/>
          <w:szCs w:val="27"/>
          <w:lang w:eastAsia="en-US"/>
        </w:rPr>
        <w:t xml:space="preserve">», </w:t>
      </w:r>
      <w:r w:rsidR="008C6618" w:rsidRPr="002A15AB">
        <w:rPr>
          <w:rFonts w:ascii="Liberation Serif" w:hAnsi="Liberation Serif"/>
          <w:sz w:val="27"/>
          <w:szCs w:val="27"/>
        </w:rPr>
        <w:t xml:space="preserve">Уставом Кушвинского </w:t>
      </w:r>
      <w:r w:rsidRPr="002A15AB">
        <w:rPr>
          <w:rFonts w:ascii="Liberation Serif" w:hAnsi="Liberation Serif"/>
          <w:sz w:val="27"/>
          <w:szCs w:val="27"/>
        </w:rPr>
        <w:t>муниципального</w:t>
      </w:r>
      <w:r w:rsidR="008C6618" w:rsidRPr="002A15AB">
        <w:rPr>
          <w:rFonts w:ascii="Liberation Serif" w:hAnsi="Liberation Serif"/>
          <w:sz w:val="27"/>
          <w:szCs w:val="27"/>
        </w:rPr>
        <w:t xml:space="preserve"> округа</w:t>
      </w:r>
      <w:r w:rsidR="00835E19" w:rsidRPr="002A15AB">
        <w:rPr>
          <w:rFonts w:ascii="Liberation Serif" w:hAnsi="Liberation Serif"/>
          <w:sz w:val="27"/>
          <w:szCs w:val="27"/>
        </w:rPr>
        <w:t xml:space="preserve"> Свердловской области</w:t>
      </w:r>
      <w:r w:rsidR="008C6618" w:rsidRPr="002A15AB">
        <w:rPr>
          <w:rFonts w:ascii="Liberation Serif" w:hAnsi="Liberation Serif"/>
          <w:sz w:val="27"/>
          <w:szCs w:val="27"/>
        </w:rPr>
        <w:t xml:space="preserve">, </w:t>
      </w:r>
      <w:r w:rsidR="00226817">
        <w:rPr>
          <w:rFonts w:ascii="Liberation Serif" w:hAnsi="Liberation Serif"/>
          <w:sz w:val="27"/>
          <w:szCs w:val="27"/>
        </w:rPr>
        <w:t>А</w:t>
      </w:r>
      <w:r w:rsidR="008C6618" w:rsidRPr="002A15AB">
        <w:rPr>
          <w:rFonts w:ascii="Liberation Serif" w:hAnsi="Liberation Serif"/>
          <w:sz w:val="27"/>
          <w:szCs w:val="27"/>
        </w:rPr>
        <w:t xml:space="preserve">дминистрация Кушвинского </w:t>
      </w:r>
      <w:r w:rsidRPr="002A15AB">
        <w:rPr>
          <w:rFonts w:ascii="Liberation Serif" w:hAnsi="Liberation Serif"/>
          <w:sz w:val="27"/>
          <w:szCs w:val="27"/>
        </w:rPr>
        <w:t>муниципального</w:t>
      </w:r>
      <w:r w:rsidR="008C6618" w:rsidRPr="002A15AB">
        <w:rPr>
          <w:rFonts w:ascii="Liberation Serif" w:hAnsi="Liberation Serif"/>
          <w:sz w:val="27"/>
          <w:szCs w:val="27"/>
        </w:rPr>
        <w:t xml:space="preserve"> округа</w:t>
      </w:r>
    </w:p>
    <w:p w:rsidR="008C6618" w:rsidRPr="002A15AB" w:rsidRDefault="008C6618" w:rsidP="0080086E">
      <w:pPr>
        <w:spacing w:after="0" w:line="240" w:lineRule="auto"/>
        <w:jc w:val="both"/>
        <w:rPr>
          <w:rFonts w:ascii="Liberation Serif" w:hAnsi="Liberation Serif"/>
          <w:b/>
          <w:sz w:val="27"/>
          <w:szCs w:val="27"/>
        </w:rPr>
      </w:pPr>
      <w:r w:rsidRPr="002A15AB">
        <w:rPr>
          <w:rFonts w:ascii="Liberation Serif" w:hAnsi="Liberation Serif"/>
          <w:b/>
          <w:sz w:val="27"/>
          <w:szCs w:val="27"/>
        </w:rPr>
        <w:t>ПОСТАНОВЛЯЕТ:</w:t>
      </w:r>
    </w:p>
    <w:p w:rsidR="00357C89" w:rsidRPr="002A15AB" w:rsidRDefault="00702EBE" w:rsidP="00CC6361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Liberation Serif" w:hAnsi="Liberation Serif"/>
          <w:sz w:val="27"/>
          <w:szCs w:val="27"/>
        </w:rPr>
      </w:pPr>
      <w:r w:rsidRPr="002A15AB">
        <w:rPr>
          <w:rFonts w:ascii="Liberation Serif" w:hAnsi="Liberation Serif"/>
          <w:sz w:val="27"/>
          <w:szCs w:val="27"/>
        </w:rPr>
        <w:t>Утвердить Порядок формирования и ведения реестра муниципальных услуг (функций) Кушвинского муниципального округа</w:t>
      </w:r>
      <w:r w:rsidR="00CC6361" w:rsidRPr="002A15AB">
        <w:rPr>
          <w:rFonts w:ascii="Liberation Serif" w:hAnsi="Liberation Serif"/>
          <w:sz w:val="27"/>
          <w:szCs w:val="27"/>
        </w:rPr>
        <w:t xml:space="preserve"> (прилагается).</w:t>
      </w:r>
    </w:p>
    <w:p w:rsidR="003A18D7" w:rsidRPr="002A15AB" w:rsidRDefault="003A18D7" w:rsidP="00CC6361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Liberation Serif" w:hAnsi="Liberation Serif" w:cs="Liberation Serif"/>
          <w:sz w:val="27"/>
          <w:szCs w:val="27"/>
        </w:rPr>
      </w:pPr>
      <w:r w:rsidRPr="002A15AB">
        <w:rPr>
          <w:rFonts w:ascii="Liberation Serif" w:hAnsi="Liberation Serif"/>
          <w:sz w:val="27"/>
          <w:szCs w:val="27"/>
        </w:rPr>
        <w:t>Признать утратившим силу постановление</w:t>
      </w:r>
      <w:r w:rsidR="00835E19" w:rsidRPr="002A15AB">
        <w:rPr>
          <w:rFonts w:ascii="Liberation Serif" w:hAnsi="Liberation Serif"/>
          <w:sz w:val="27"/>
          <w:szCs w:val="27"/>
        </w:rPr>
        <w:t xml:space="preserve"> администрации Кушвинского городского округа от 21 июня</w:t>
      </w:r>
      <w:r w:rsidR="002A15AB" w:rsidRPr="002A15AB">
        <w:rPr>
          <w:rFonts w:ascii="Liberation Serif" w:hAnsi="Liberation Serif"/>
          <w:sz w:val="27"/>
          <w:szCs w:val="27"/>
        </w:rPr>
        <w:t xml:space="preserve"> 2011 года № 608 </w:t>
      </w:r>
      <w:r w:rsidR="002A15AB" w:rsidRPr="002A15AB">
        <w:rPr>
          <w:rFonts w:ascii="Liberation Serif" w:hAnsi="Liberation Serif" w:cs="Liberation Serif"/>
          <w:sz w:val="27"/>
          <w:szCs w:val="27"/>
        </w:rPr>
        <w:t>«Об утверждении Положения о порядке формирования и ведения реестра муниципальных услуг, Порядка проведения ежегодной оценки потребности в предоставлении муниципальных услуг и учета результатов оценки при формировании бюджета Кушвинского городского округа на очередной финансовый год (очередной финансовый год и плановый период)».</w:t>
      </w:r>
    </w:p>
    <w:p w:rsidR="008C6618" w:rsidRPr="002A15AB" w:rsidRDefault="008C6618" w:rsidP="004F18FA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Liberation Serif" w:hAnsi="Liberation Serif"/>
          <w:sz w:val="27"/>
          <w:szCs w:val="27"/>
        </w:rPr>
      </w:pPr>
      <w:r w:rsidRPr="002A15AB">
        <w:rPr>
          <w:rFonts w:ascii="Liberation Serif" w:hAnsi="Liberation Serif"/>
          <w:sz w:val="27"/>
          <w:szCs w:val="27"/>
        </w:rPr>
        <w:t xml:space="preserve">Опубликовать настоящее постановление в газете «Муниципальный вестник» и разместить на официальном сайте Кушвинского </w:t>
      </w:r>
      <w:r w:rsidR="00757525" w:rsidRPr="002A15AB">
        <w:rPr>
          <w:rFonts w:ascii="Liberation Serif" w:hAnsi="Liberation Serif"/>
          <w:sz w:val="27"/>
          <w:szCs w:val="27"/>
        </w:rPr>
        <w:t>муниципального</w:t>
      </w:r>
      <w:r w:rsidRPr="002A15AB">
        <w:rPr>
          <w:rFonts w:ascii="Liberation Serif" w:hAnsi="Liberation Serif"/>
          <w:sz w:val="27"/>
          <w:szCs w:val="27"/>
        </w:rPr>
        <w:t xml:space="preserve"> округа в </w:t>
      </w:r>
      <w:r w:rsidR="006C148F" w:rsidRPr="002A15AB">
        <w:rPr>
          <w:rFonts w:ascii="Liberation Serif" w:hAnsi="Liberation Serif"/>
          <w:sz w:val="27"/>
          <w:szCs w:val="27"/>
        </w:rPr>
        <w:t xml:space="preserve">информационно-телекоммуникационной </w:t>
      </w:r>
      <w:r w:rsidRPr="002A15AB">
        <w:rPr>
          <w:rFonts w:ascii="Liberation Serif" w:hAnsi="Liberation Serif"/>
          <w:sz w:val="27"/>
          <w:szCs w:val="27"/>
        </w:rPr>
        <w:t>сети Интернет.</w:t>
      </w:r>
    </w:p>
    <w:p w:rsidR="00702EBE" w:rsidRPr="002A15AB" w:rsidRDefault="00702EBE" w:rsidP="004F18FA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Liberation Serif" w:hAnsi="Liberation Serif"/>
          <w:sz w:val="27"/>
          <w:szCs w:val="27"/>
        </w:rPr>
      </w:pPr>
      <w:r w:rsidRPr="002A15AB">
        <w:rPr>
          <w:rFonts w:ascii="Liberation Serif" w:hAnsi="Liberation Serif"/>
          <w:sz w:val="27"/>
          <w:szCs w:val="27"/>
        </w:rPr>
        <w:t xml:space="preserve">Контроль за исполнением настоящего постановления возложить на первого заместителя </w:t>
      </w:r>
      <w:r w:rsidR="00226817">
        <w:rPr>
          <w:rFonts w:ascii="Liberation Serif" w:hAnsi="Liberation Serif"/>
          <w:sz w:val="27"/>
          <w:szCs w:val="27"/>
        </w:rPr>
        <w:t>Г</w:t>
      </w:r>
      <w:r w:rsidRPr="002A15AB">
        <w:rPr>
          <w:rFonts w:ascii="Liberation Serif" w:hAnsi="Liberation Serif"/>
          <w:sz w:val="27"/>
          <w:szCs w:val="27"/>
        </w:rPr>
        <w:t>лавы Кушвинского муниципального округа.</w:t>
      </w:r>
    </w:p>
    <w:p w:rsidR="005F5E9C" w:rsidRPr="002A15AB" w:rsidRDefault="005F5E9C" w:rsidP="0080086E">
      <w:pPr>
        <w:spacing w:after="0" w:line="240" w:lineRule="auto"/>
        <w:rPr>
          <w:rFonts w:ascii="Liberation Serif" w:eastAsia="Times New Roman" w:hAnsi="Liberation Serif"/>
          <w:sz w:val="27"/>
          <w:szCs w:val="27"/>
        </w:rPr>
      </w:pPr>
    </w:p>
    <w:p w:rsidR="00CC6361" w:rsidRPr="002A15AB" w:rsidRDefault="00CC6361" w:rsidP="0080086E">
      <w:pPr>
        <w:spacing w:after="0" w:line="240" w:lineRule="auto"/>
        <w:rPr>
          <w:rFonts w:ascii="Liberation Serif" w:eastAsia="Times New Roman" w:hAnsi="Liberation Serif"/>
          <w:sz w:val="27"/>
          <w:szCs w:val="27"/>
        </w:rPr>
      </w:pPr>
    </w:p>
    <w:p w:rsidR="005F5E9C" w:rsidRPr="002A15AB" w:rsidRDefault="00702EBE" w:rsidP="00CC6361">
      <w:pPr>
        <w:spacing w:after="0" w:line="260" w:lineRule="auto"/>
        <w:rPr>
          <w:rFonts w:ascii="Liberation Serif" w:eastAsia="Times New Roman" w:hAnsi="Liberation Serif"/>
          <w:sz w:val="27"/>
          <w:szCs w:val="27"/>
        </w:rPr>
      </w:pPr>
      <w:r w:rsidRPr="002A15AB">
        <w:rPr>
          <w:rFonts w:ascii="Liberation Serif" w:eastAsia="Times New Roman" w:hAnsi="Liberation Serif"/>
          <w:sz w:val="27"/>
          <w:szCs w:val="27"/>
        </w:rPr>
        <w:t>Г</w:t>
      </w:r>
      <w:r w:rsidR="005F5E9C" w:rsidRPr="002A15AB">
        <w:rPr>
          <w:rFonts w:ascii="Liberation Serif" w:eastAsia="Times New Roman" w:hAnsi="Liberation Serif"/>
          <w:sz w:val="27"/>
          <w:szCs w:val="27"/>
        </w:rPr>
        <w:t>лав</w:t>
      </w:r>
      <w:r w:rsidRPr="002A15AB">
        <w:rPr>
          <w:rFonts w:ascii="Liberation Serif" w:eastAsia="Times New Roman" w:hAnsi="Liberation Serif"/>
          <w:sz w:val="27"/>
          <w:szCs w:val="27"/>
        </w:rPr>
        <w:t>а</w:t>
      </w:r>
      <w:r w:rsidR="005F5E9C" w:rsidRPr="002A15AB">
        <w:rPr>
          <w:rFonts w:ascii="Liberation Serif" w:eastAsia="Times New Roman" w:hAnsi="Liberation Serif"/>
          <w:sz w:val="27"/>
          <w:szCs w:val="27"/>
        </w:rPr>
        <w:t xml:space="preserve"> Кушвинского </w:t>
      </w:r>
      <w:r w:rsidR="00CC6361" w:rsidRPr="002A15AB">
        <w:rPr>
          <w:rFonts w:ascii="Liberation Serif" w:eastAsia="Times New Roman" w:hAnsi="Liberation Serif"/>
          <w:sz w:val="27"/>
          <w:szCs w:val="27"/>
        </w:rPr>
        <w:t>муниципального</w:t>
      </w:r>
      <w:r w:rsidR="005F5E9C" w:rsidRPr="002A15AB">
        <w:rPr>
          <w:rFonts w:ascii="Liberation Serif" w:eastAsia="Times New Roman" w:hAnsi="Liberation Serif"/>
          <w:sz w:val="27"/>
          <w:szCs w:val="27"/>
        </w:rPr>
        <w:t xml:space="preserve"> округа          </w:t>
      </w:r>
      <w:r w:rsidR="00CC6361" w:rsidRPr="002A15AB">
        <w:rPr>
          <w:rFonts w:ascii="Liberation Serif" w:eastAsia="Times New Roman" w:hAnsi="Liberation Serif"/>
          <w:sz w:val="27"/>
          <w:szCs w:val="27"/>
        </w:rPr>
        <w:t xml:space="preserve">                      </w:t>
      </w:r>
      <w:r w:rsidRPr="002A15AB">
        <w:rPr>
          <w:rFonts w:ascii="Liberation Serif" w:eastAsia="Times New Roman" w:hAnsi="Liberation Serif"/>
          <w:sz w:val="27"/>
          <w:szCs w:val="27"/>
        </w:rPr>
        <w:t xml:space="preserve">     </w:t>
      </w:r>
      <w:r w:rsidR="002A15AB">
        <w:rPr>
          <w:rFonts w:ascii="Liberation Serif" w:eastAsia="Times New Roman" w:hAnsi="Liberation Serif"/>
          <w:sz w:val="27"/>
          <w:szCs w:val="27"/>
        </w:rPr>
        <w:t xml:space="preserve">     </w:t>
      </w:r>
      <w:r w:rsidRPr="002A15AB">
        <w:rPr>
          <w:rFonts w:ascii="Liberation Serif" w:eastAsia="Times New Roman" w:hAnsi="Liberation Serif"/>
          <w:sz w:val="27"/>
          <w:szCs w:val="27"/>
        </w:rPr>
        <w:t xml:space="preserve">  М.В. Слепухин</w:t>
      </w:r>
      <w:r w:rsidR="005F5E9C" w:rsidRPr="002A15AB">
        <w:rPr>
          <w:rFonts w:ascii="Liberation Serif" w:eastAsia="Times New Roman" w:hAnsi="Liberation Serif"/>
          <w:sz w:val="27"/>
          <w:szCs w:val="27"/>
        </w:rPr>
        <w:t xml:space="preserve">      </w:t>
      </w:r>
    </w:p>
    <w:p w:rsidR="004E31E9" w:rsidRPr="002A15AB" w:rsidRDefault="004E31E9" w:rsidP="002A15AB">
      <w:pPr>
        <w:spacing w:after="0" w:line="260" w:lineRule="auto"/>
        <w:ind w:left="3540" w:firstLine="708"/>
        <w:rPr>
          <w:rFonts w:ascii="Liberation Serif" w:eastAsia="Times New Roman" w:hAnsi="Liberation Serif"/>
          <w:sz w:val="27"/>
          <w:szCs w:val="27"/>
        </w:rPr>
      </w:pPr>
      <w:bookmarkStart w:id="0" w:name="_GoBack"/>
      <w:bookmarkEnd w:id="0"/>
    </w:p>
    <w:sectPr w:rsidR="004E31E9" w:rsidRPr="002A15AB" w:rsidSect="005F5E9C">
      <w:type w:val="continuous"/>
      <w:pgSz w:w="11906" w:h="16838"/>
      <w:pgMar w:top="1134" w:right="567" w:bottom="1134" w:left="1418" w:header="720" w:footer="72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6B74CE"/>
    <w:multiLevelType w:val="hybridMultilevel"/>
    <w:tmpl w:val="43D6DD18"/>
    <w:lvl w:ilvl="0" w:tplc="54EC77A4">
      <w:start w:val="1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77A90"/>
    <w:rsid w:val="000B7DA3"/>
    <w:rsid w:val="00206F35"/>
    <w:rsid w:val="00226817"/>
    <w:rsid w:val="002A15AB"/>
    <w:rsid w:val="00357C89"/>
    <w:rsid w:val="003A18D7"/>
    <w:rsid w:val="00431DAF"/>
    <w:rsid w:val="00477A90"/>
    <w:rsid w:val="004E31E9"/>
    <w:rsid w:val="004F18FA"/>
    <w:rsid w:val="005F5E9C"/>
    <w:rsid w:val="00687C5D"/>
    <w:rsid w:val="006C148F"/>
    <w:rsid w:val="00702EBE"/>
    <w:rsid w:val="00757525"/>
    <w:rsid w:val="007B76E6"/>
    <w:rsid w:val="007F3F34"/>
    <w:rsid w:val="0080086E"/>
    <w:rsid w:val="00835E19"/>
    <w:rsid w:val="008C6618"/>
    <w:rsid w:val="009466CF"/>
    <w:rsid w:val="009E6CC1"/>
    <w:rsid w:val="00AF2E47"/>
    <w:rsid w:val="00C2164C"/>
    <w:rsid w:val="00C57195"/>
    <w:rsid w:val="00CC6361"/>
    <w:rsid w:val="00CD3B43"/>
    <w:rsid w:val="00E25869"/>
    <w:rsid w:val="00F90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076621"/>
  <w15:chartTrackingRefBased/>
  <w15:docId w15:val="{51983FED-3686-473C-8D8C-F8D24E8040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Liberation Serif" w:eastAsiaTheme="minorHAnsi" w:hAnsi="Liberation Serif" w:cstheme="minorBidi"/>
        <w:sz w:val="28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F5E9C"/>
    <w:pPr>
      <w:spacing w:after="200" w:line="276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57C8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A15A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A15AB"/>
    <w:rPr>
      <w:rFonts w:ascii="Segoe UI" w:eastAsia="Calibri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RLAW071&amp;n=334114&amp;dst=100299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login.consultant.ru/link/?req=doc&amp;base=LAW&amp;n=521885&amp;dst=100354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1</Pages>
  <Words>357</Words>
  <Characters>2036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Sheglova</dc:creator>
  <cp:keywords/>
  <dc:description/>
  <cp:lastModifiedBy>USER</cp:lastModifiedBy>
  <cp:revision>24</cp:revision>
  <cp:lastPrinted>2026-02-25T07:07:00Z</cp:lastPrinted>
  <dcterms:created xsi:type="dcterms:W3CDTF">2023-05-11T09:34:00Z</dcterms:created>
  <dcterms:modified xsi:type="dcterms:W3CDTF">2026-02-25T07:07:00Z</dcterms:modified>
</cp:coreProperties>
</file>